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D09E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3F15B4">
                    <w:t>2</w:t>
                  </w:r>
                  <w:r w:rsidR="00BB5B59">
                    <w:t>8</w:t>
                  </w:r>
                  <w:r w:rsidR="003F15B4">
                    <w:t>.03.202</w:t>
                  </w:r>
                  <w:r w:rsidR="00BB5B59">
                    <w:t>2</w:t>
                  </w:r>
                  <w:r w:rsidR="003F15B4"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BB5B59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C1526A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D09E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BB5B5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3F15B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5F11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BB5B59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B5B5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F15B4">
        <w:rPr>
          <w:rFonts w:eastAsia="SimSun"/>
          <w:kern w:val="2"/>
          <w:sz w:val="24"/>
          <w:szCs w:val="24"/>
          <w:lang w:eastAsia="hi-IN" w:bidi="hi-IN"/>
        </w:rPr>
        <w:t>2</w:t>
      </w:r>
      <w:r w:rsidR="00BB5B5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B5B5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B5B59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272946">
        <w:rPr>
          <w:spacing w:val="-3"/>
          <w:sz w:val="24"/>
          <w:szCs w:val="24"/>
          <w:lang w:eastAsia="en-US"/>
        </w:rPr>
        <w:t>2</w:t>
      </w:r>
      <w:r w:rsidR="00BB5B59">
        <w:rPr>
          <w:spacing w:val="-3"/>
          <w:sz w:val="24"/>
          <w:szCs w:val="24"/>
          <w:lang w:eastAsia="en-US"/>
        </w:rPr>
        <w:t>5</w:t>
      </w:r>
      <w:r w:rsidR="003F15B4">
        <w:rPr>
          <w:spacing w:val="-3"/>
          <w:sz w:val="24"/>
          <w:szCs w:val="24"/>
          <w:lang w:eastAsia="en-US"/>
        </w:rPr>
        <w:t>.03.202</w:t>
      </w:r>
      <w:r w:rsidR="00BB5B59">
        <w:rPr>
          <w:spacing w:val="-3"/>
          <w:sz w:val="24"/>
          <w:szCs w:val="24"/>
          <w:lang w:eastAsia="en-US"/>
        </w:rPr>
        <w:t>2</w:t>
      </w:r>
      <w:r w:rsidR="00427939" w:rsidRPr="00BC0D26">
        <w:rPr>
          <w:spacing w:val="-3"/>
          <w:sz w:val="24"/>
          <w:szCs w:val="24"/>
          <w:lang w:eastAsia="en-US"/>
        </w:rPr>
        <w:t>г. №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3F15B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11528" w:rsidRDefault="00311528" w:rsidP="00311528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11528" w:rsidRDefault="00311528" w:rsidP="00311528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EFB" w:rsidRDefault="00392A1F" w:rsidP="003F15B4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F15B4">
        <w:rPr>
          <w:sz w:val="24"/>
          <w:szCs w:val="24"/>
        </w:rPr>
        <w:t>2</w:t>
      </w:r>
      <w:r w:rsidR="00BB5B59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BB5B59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3F15B4">
        <w:rPr>
          <w:sz w:val="24"/>
          <w:szCs w:val="24"/>
        </w:rPr>
        <w:t>2</w:t>
      </w:r>
      <w:r w:rsidR="00BB5B59">
        <w:rPr>
          <w:sz w:val="24"/>
          <w:szCs w:val="24"/>
        </w:rPr>
        <w:t>8</w:t>
      </w:r>
      <w:r w:rsidR="003F15B4">
        <w:rPr>
          <w:sz w:val="24"/>
          <w:szCs w:val="24"/>
        </w:rPr>
        <w:t>.03.202</w:t>
      </w:r>
      <w:r w:rsidR="00BB5B59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BB5B59">
        <w:rPr>
          <w:rFonts w:eastAsia="Courier New"/>
          <w:bCs/>
          <w:color w:val="000000"/>
          <w:sz w:val="24"/>
          <w:szCs w:val="24"/>
        </w:rPr>
        <w:t>28</w:t>
      </w:r>
      <w:r w:rsidR="003F15B4">
        <w:rPr>
          <w:rFonts w:eastAsia="Courier New"/>
          <w:bCs/>
          <w:color w:val="000000"/>
          <w:sz w:val="24"/>
          <w:szCs w:val="24"/>
        </w:rPr>
        <w:t>;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3F15B4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lastRenderedPageBreak/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3F15B4">
        <w:rPr>
          <w:sz w:val="24"/>
          <w:szCs w:val="24"/>
        </w:rPr>
        <w:t>2</w:t>
      </w:r>
      <w:r w:rsidR="00BB5B59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B5B59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3F15B4">
        <w:rPr>
          <w:sz w:val="24"/>
          <w:szCs w:val="24"/>
        </w:rPr>
        <w:t>2</w:t>
      </w:r>
      <w:r w:rsidR="00BB5B59">
        <w:rPr>
          <w:sz w:val="24"/>
          <w:szCs w:val="24"/>
        </w:rPr>
        <w:t>8</w:t>
      </w:r>
      <w:r w:rsidR="003F15B4">
        <w:rPr>
          <w:sz w:val="24"/>
          <w:szCs w:val="24"/>
        </w:rPr>
        <w:t>.03.202</w:t>
      </w:r>
      <w:r w:rsidR="00BB5B59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BB5B59">
        <w:rPr>
          <w:rFonts w:eastAsia="Courier New"/>
          <w:bCs/>
          <w:color w:val="000000"/>
          <w:sz w:val="24"/>
          <w:szCs w:val="24"/>
        </w:rPr>
        <w:t>28</w:t>
      </w:r>
      <w:r w:rsidR="003F15B4">
        <w:rPr>
          <w:rFonts w:eastAsia="Courier New"/>
          <w:bCs/>
          <w:color w:val="000000"/>
        </w:rPr>
        <w:t>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160170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 xml:space="preserve">ой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5703DB">
        <w:rPr>
          <w:b/>
          <w:sz w:val="24"/>
          <w:szCs w:val="24"/>
        </w:rPr>
        <w:t>ознакомительной практики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F15B4">
        <w:rPr>
          <w:b/>
          <w:sz w:val="24"/>
          <w:szCs w:val="24"/>
        </w:rPr>
        <w:t>2</w:t>
      </w:r>
      <w:r w:rsidR="00BB5B59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BB5B59">
        <w:rPr>
          <w:b/>
          <w:sz w:val="24"/>
          <w:szCs w:val="24"/>
        </w:rPr>
        <w:t xml:space="preserve">3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2729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160170" w:rsidRPr="00A04B9E">
        <w:rPr>
          <w:sz w:val="24"/>
          <w:szCs w:val="24"/>
        </w:rPr>
        <w:t>учебн</w:t>
      </w:r>
      <w:r w:rsidR="00A94B0B" w:rsidRPr="00A04B9E">
        <w:rPr>
          <w:sz w:val="24"/>
          <w:szCs w:val="24"/>
        </w:rPr>
        <w:t xml:space="preserve">ой практики </w:t>
      </w:r>
      <w:r w:rsidR="00A94B0B" w:rsidRPr="00A04B9E">
        <w:rPr>
          <w:bCs/>
          <w:caps/>
          <w:sz w:val="24"/>
          <w:szCs w:val="24"/>
        </w:rPr>
        <w:t>(</w:t>
      </w:r>
      <w:r w:rsidR="005703DB">
        <w:rPr>
          <w:bCs/>
          <w:sz w:val="24"/>
          <w:szCs w:val="24"/>
        </w:rPr>
        <w:t xml:space="preserve">ознакомительная </w:t>
      </w:r>
      <w:r w:rsidR="00AE736B" w:rsidRPr="00A04B9E">
        <w:rPr>
          <w:sz w:val="24"/>
          <w:szCs w:val="24"/>
        </w:rPr>
        <w:t>практик</w:t>
      </w:r>
      <w:r w:rsidR="005703DB">
        <w:rPr>
          <w:sz w:val="24"/>
          <w:szCs w:val="24"/>
        </w:rPr>
        <w:t>а</w:t>
      </w:r>
      <w:r w:rsidR="00A94B0B" w:rsidRPr="00A04B9E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F15B4">
        <w:rPr>
          <w:sz w:val="24"/>
          <w:szCs w:val="24"/>
        </w:rPr>
        <w:t>2</w:t>
      </w:r>
      <w:r w:rsidR="00BB5B59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B5B59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8271F1" w:rsidRDefault="002B6C87" w:rsidP="008271F1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8271F1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8271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392A1F">
        <w:rPr>
          <w:b/>
          <w:sz w:val="24"/>
          <w:szCs w:val="24"/>
        </w:rPr>
        <w:t>практики</w:t>
      </w:r>
      <w:r w:rsidR="0045129B" w:rsidRPr="00CB70C5">
        <w:rPr>
          <w:b/>
          <w:bCs/>
          <w:caps/>
          <w:sz w:val="24"/>
          <w:szCs w:val="24"/>
        </w:rPr>
        <w:t xml:space="preserve"> </w:t>
      </w:r>
      <w:r w:rsidRPr="00CB70C5">
        <w:rPr>
          <w:b/>
          <w:bCs/>
          <w:caps/>
          <w:sz w:val="24"/>
          <w:szCs w:val="24"/>
        </w:rPr>
        <w:t>(</w:t>
      </w:r>
      <w:r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EC1EC0" w:rsidRDefault="00165F9C" w:rsidP="00165F9C">
            <w:pPr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декомпозиции задач, действующие правовые нормы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анализа имеющихся ресурсов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</w:t>
            </w:r>
            <w:r w:rsidRPr="00165F9C">
              <w:rPr>
                <w:sz w:val="24"/>
                <w:szCs w:val="24"/>
                <w:lang w:eastAsia="en-US"/>
              </w:rPr>
              <w:lastRenderedPageBreak/>
              <w:t>правовых норм, имеющихся ресурсов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65F9C" w:rsidRDefault="00165F9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165F9C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 иностранном(-ых) языке(-ах).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E00E6A" w:rsidRDefault="00E00E6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E00E6A" w:rsidP="00E00E6A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E00E6A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E00E6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23571" w:rsidRPr="00CB70C5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17B1F" w:rsidRDefault="00117B1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7B1F">
              <w:rPr>
                <w:sz w:val="24"/>
                <w:szCs w:val="24"/>
                <w:lang w:eastAsia="en-US"/>
              </w:rPr>
              <w:lastRenderedPageBreak/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17B1F">
              <w:rPr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обрабатывать и хранить данные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A23571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1F" w:rsidRPr="00117B1F" w:rsidRDefault="00B10030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0030" w:rsidRPr="00FE190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7B1F">
              <w:rPr>
                <w:sz w:val="24"/>
                <w:szCs w:val="24"/>
              </w:rPr>
              <w:t>Способен анализировать и содержательно объяснять природу торгово-экономических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9014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90143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работать в единой информационной системе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обработки, формирования, хранения данных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</w:t>
            </w:r>
            <w:r w:rsidR="00904F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677932" w:rsidRDefault="0067793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77932">
              <w:rPr>
                <w:sz w:val="24"/>
                <w:szCs w:val="24"/>
                <w:lang w:eastAsia="en-US"/>
              </w:rPr>
              <w:t>Способен составлять планы и обосновывать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677932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7932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lastRenderedPageBreak/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677932">
              <w:rPr>
                <w:sz w:val="24"/>
                <w:szCs w:val="24"/>
                <w:lang w:eastAsia="en-US"/>
              </w:rPr>
              <w:t>2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677932">
              <w:rPr>
                <w:sz w:val="24"/>
                <w:szCs w:val="24"/>
                <w:lang w:eastAsia="en-US"/>
              </w:rPr>
              <w:t>4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 ОПК-2; ОПК-3; 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</w:t>
      </w:r>
      <w:r w:rsidR="00BA599D">
        <w:rPr>
          <w:sz w:val="24"/>
          <w:szCs w:val="24"/>
          <w:lang w:eastAsia="en-US"/>
        </w:rPr>
        <w:t>(ознакомительной)</w:t>
      </w:r>
      <w:r w:rsidRPr="00CB70C5">
        <w:rPr>
          <w:sz w:val="24"/>
          <w:szCs w:val="24"/>
          <w:lang w:eastAsia="en-US"/>
        </w:rPr>
        <w:t xml:space="preserve"> практики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</w:t>
            </w:r>
            <w:r w:rsidRPr="00BA599D">
              <w:rPr>
                <w:rStyle w:val="fontstyle01"/>
                <w:sz w:val="22"/>
                <w:szCs w:val="22"/>
              </w:rPr>
              <w:lastRenderedPageBreak/>
              <w:t>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lastRenderedPageBreak/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60A8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1B60A8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B60A8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B60A8">
              <w:rPr>
                <w:rFonts w:ascii="Times New Roman" w:hAnsi="Times New Roman"/>
              </w:rPr>
              <w:t xml:space="preserve">ОГРН, 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B60A8">
              <w:rPr>
                <w:rFonts w:ascii="Times New Roman" w:hAnsi="Times New Roman"/>
              </w:rPr>
              <w:t>;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1B60A8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1B60A8">
              <w:rPr>
                <w:rFonts w:ascii="Times New Roman" w:hAnsi="Times New Roman"/>
              </w:rPr>
              <w:t>)</w:t>
            </w:r>
          </w:p>
          <w:p w:rsidR="00B10030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B60A8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1B60A8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1B60A8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1B60A8">
              <w:rPr>
                <w:rFonts w:ascii="Times New Roman" w:hAnsi="Times New Roman"/>
                <w:i/>
                <w:iCs/>
              </w:rPr>
              <w:t>например</w:t>
            </w:r>
            <w:r w:rsidRPr="001B60A8">
              <w:rPr>
                <w:rFonts w:ascii="Times New Roman" w:hAnsi="Times New Roman"/>
                <w:iCs/>
              </w:rPr>
              <w:t xml:space="preserve">, 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1B60A8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1B60A8">
              <w:rPr>
                <w:rStyle w:val="extended-textshort"/>
                <w:rFonts w:ascii="Times New Roman" w:hAnsi="Times New Roman"/>
              </w:rPr>
              <w:t>.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1B60A8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1B60A8">
              <w:rPr>
                <w:rFonts w:ascii="Times New Roman" w:hAnsi="Times New Roman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 xml:space="preserve">определить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8F32FC">
              <w:rPr>
                <w:iCs/>
                <w:sz w:val="22"/>
                <w:szCs w:val="22"/>
              </w:rPr>
              <w:lastRenderedPageBreak/>
              <w:t>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планирования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</w:t>
      </w:r>
      <w:r w:rsidRPr="00F23F1B">
        <w:rPr>
          <w:sz w:val="24"/>
          <w:szCs w:val="24"/>
        </w:rPr>
        <w:lastRenderedPageBreak/>
        <w:t xml:space="preserve">ISBN 978-5-534-12843-7. — Текст : электронный // ЭБС Юрайт [сайт]. — URL: </w:t>
      </w:r>
      <w:hyperlink r:id="rId8" w:history="1">
        <w:r w:rsidR="009D09ED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9" w:history="1">
        <w:r w:rsidR="009D09ED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10" w:history="1">
        <w:r w:rsidR="009D09ED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1" w:history="1">
        <w:r w:rsidR="009D09ED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2" w:history="1">
        <w:r w:rsidR="009D09ED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3" w:history="1">
        <w:r w:rsidR="009D09ED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4" w:history="1">
        <w:r w:rsidR="009D09ED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246F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CB70C5">
        <w:rPr>
          <w:sz w:val="24"/>
          <w:szCs w:val="24"/>
        </w:rPr>
        <w:lastRenderedPageBreak/>
        <w:t>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lastRenderedPageBreak/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</w:t>
      </w:r>
      <w:r w:rsidRPr="003714D0">
        <w:rPr>
          <w:sz w:val="24"/>
          <w:szCs w:val="24"/>
        </w:rPr>
        <w:lastRenderedPageBreak/>
        <w:t xml:space="preserve">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160170" w:rsidRPr="00F37185">
        <w:rPr>
          <w:sz w:val="28"/>
          <w:szCs w:val="28"/>
        </w:rPr>
        <w:t>Учебн</w:t>
      </w:r>
      <w:r w:rsidRPr="00F37185">
        <w:rPr>
          <w:sz w:val="28"/>
          <w:szCs w:val="28"/>
        </w:rPr>
        <w:t>ая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E736B" w:rsidRPr="00F37185">
        <w:rPr>
          <w:sz w:val="28"/>
          <w:szCs w:val="28"/>
        </w:rPr>
        <w:t>Практика по получению первичных профессиональных умений и навыков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160170" w:rsidRPr="00F37185">
        <w:rPr>
          <w:rFonts w:ascii="Times New Roman" w:hAnsi="Times New Roman" w:cs="Times New Roman"/>
          <w:sz w:val="28"/>
          <w:szCs w:val="28"/>
        </w:rPr>
        <w:t>учебн</w:t>
      </w:r>
      <w:r w:rsidRPr="00F37185">
        <w:rPr>
          <w:rFonts w:ascii="Times New Roman" w:hAnsi="Times New Roman" w:cs="Times New Roman"/>
          <w:sz w:val="28"/>
          <w:szCs w:val="28"/>
        </w:rPr>
        <w:t>ой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2729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9D09E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2729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160170" w:rsidRPr="004931BF">
        <w:rPr>
          <w:sz w:val="24"/>
          <w:szCs w:val="24"/>
        </w:rPr>
        <w:t>Учебн</w:t>
      </w:r>
      <w:r w:rsidRPr="004931BF">
        <w:rPr>
          <w:sz w:val="24"/>
          <w:szCs w:val="24"/>
        </w:rPr>
        <w:t>ая практика</w:t>
      </w:r>
    </w:p>
    <w:p w:rsidR="005E46F2" w:rsidRPr="004931BF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890355">
        <w:rPr>
          <w:sz w:val="24"/>
          <w:szCs w:val="24"/>
        </w:rPr>
        <w:t>О</w:t>
      </w:r>
      <w:r w:rsidR="00B62917">
        <w:rPr>
          <w:sz w:val="24"/>
          <w:szCs w:val="24"/>
        </w:rPr>
        <w:t>знакомительная п</w:t>
      </w:r>
      <w:r w:rsidR="00AE736B" w:rsidRPr="004931BF">
        <w:rPr>
          <w:sz w:val="24"/>
          <w:szCs w:val="24"/>
        </w:rPr>
        <w:t xml:space="preserve">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</w:t>
      </w:r>
      <w:r w:rsidR="00272946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890355" w:rsidRPr="00245F1D" w:rsidRDefault="00890355" w:rsidP="00890355">
      <w:pPr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Pr="004931BF">
        <w:rPr>
          <w:sz w:val="24"/>
          <w:szCs w:val="24"/>
        </w:rPr>
        <w:t>Учебная практика</w:t>
      </w:r>
    </w:p>
    <w:p w:rsidR="00890355" w:rsidRPr="004931BF" w:rsidRDefault="00890355" w:rsidP="00890355">
      <w:pPr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</w:t>
      </w:r>
      <w:r w:rsidRPr="004931BF">
        <w:rPr>
          <w:sz w:val="24"/>
          <w:szCs w:val="24"/>
        </w:rPr>
        <w:t xml:space="preserve">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>
              <w:rPr>
                <w:sz w:val="24"/>
                <w:szCs w:val="24"/>
              </w:rPr>
              <w:t xml:space="preserve">учебной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160170" w:rsidRPr="00F37185">
        <w:rPr>
          <w:sz w:val="24"/>
          <w:szCs w:val="24"/>
          <w:shd w:val="clear" w:color="auto" w:fill="FFFFFF"/>
        </w:rPr>
        <w:t>учебн</w:t>
      </w:r>
      <w:r w:rsidR="006977BF" w:rsidRPr="00F37185">
        <w:rPr>
          <w:sz w:val="24"/>
          <w:szCs w:val="24"/>
          <w:shd w:val="clear" w:color="auto" w:fill="FFFFFF"/>
        </w:rPr>
        <w:t xml:space="preserve">ую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272946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189"/>
        <w:gridCol w:w="4595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г.Омск, ул. 4 Че</w:t>
            </w:r>
            <w:r w:rsidR="00272946">
              <w:rPr>
                <w:w w:val="115"/>
                <w:sz w:val="24"/>
                <w:szCs w:val="24"/>
                <w:u w:val="single"/>
              </w:rPr>
              <w:t xml:space="preserve">  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2729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272946" w:rsidRDefault="00272946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72946">
        <w:rPr>
          <w:sz w:val="28"/>
          <w:szCs w:val="28"/>
        </w:rPr>
        <w:t>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786" w:rsidRDefault="00987786" w:rsidP="00160BC1">
      <w:r>
        <w:separator/>
      </w:r>
    </w:p>
  </w:endnote>
  <w:endnote w:type="continuationSeparator" w:id="0">
    <w:p w:rsidR="00987786" w:rsidRDefault="0098778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786" w:rsidRDefault="00987786" w:rsidP="00160BC1">
      <w:r>
        <w:separator/>
      </w:r>
    </w:p>
  </w:footnote>
  <w:footnote w:type="continuationSeparator" w:id="0">
    <w:p w:rsidR="00987786" w:rsidRDefault="0098778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D30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61C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B60A8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2946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1528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15B4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633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07B3"/>
    <w:rsid w:val="006118F6"/>
    <w:rsid w:val="00613DD9"/>
    <w:rsid w:val="006246FA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400B"/>
    <w:rsid w:val="00815F9F"/>
    <w:rsid w:val="00817F42"/>
    <w:rsid w:val="00820D1B"/>
    <w:rsid w:val="00822F9B"/>
    <w:rsid w:val="00823333"/>
    <w:rsid w:val="00823E5A"/>
    <w:rsid w:val="00826EE3"/>
    <w:rsid w:val="008271F1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C012C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7786"/>
    <w:rsid w:val="009A37AA"/>
    <w:rsid w:val="009A6610"/>
    <w:rsid w:val="009B331E"/>
    <w:rsid w:val="009B3485"/>
    <w:rsid w:val="009B7F11"/>
    <w:rsid w:val="009C4C2C"/>
    <w:rsid w:val="009D09ED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25F1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5B59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1526A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65DCB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0D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97F2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D0DDE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C6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48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9119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60982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2022-11-12T15:52:00Z</dcterms:modified>
</cp:coreProperties>
</file>